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AF79F5" w:rsidRPr="003B017F" w:rsidTr="00845788">
        <w:tc>
          <w:tcPr>
            <w:tcW w:w="4219" w:type="dxa"/>
          </w:tcPr>
          <w:p w:rsidR="00AF79F5" w:rsidRPr="003B017F" w:rsidRDefault="00375B87" w:rsidP="00845788">
            <w:pPr>
              <w:jc w:val="center"/>
              <w:rPr>
                <w:rFonts w:asciiTheme="majorHAnsi" w:hAnsiTheme="majorHAnsi" w:cstheme="majorHAnsi"/>
                <w:sz w:val="24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6"/>
                <w:lang w:val="pt-BR"/>
              </w:rPr>
              <w:t xml:space="preserve"> </w:t>
            </w:r>
            <w:r w:rsidR="00AF79F5" w:rsidRPr="003B017F">
              <w:rPr>
                <w:rFonts w:asciiTheme="majorHAnsi" w:hAnsiTheme="majorHAnsi" w:cstheme="majorHAnsi"/>
                <w:sz w:val="24"/>
                <w:szCs w:val="26"/>
                <w:lang w:val="pt-BR"/>
              </w:rPr>
              <w:t>TRƯỜNG ĐẠI HỌC KINH TẾ</w:t>
            </w:r>
          </w:p>
          <w:p w:rsidR="003B017F" w:rsidRDefault="003B017F" w:rsidP="00845788">
            <w:pPr>
              <w:jc w:val="center"/>
              <w:rPr>
                <w:rFonts w:asciiTheme="majorHAnsi" w:hAnsiTheme="majorHAnsi" w:cstheme="majorHAnsi"/>
                <w:sz w:val="24"/>
                <w:szCs w:val="26"/>
                <w:lang w:val="pt-BR"/>
              </w:rPr>
            </w:pPr>
            <w:r w:rsidRPr="003B017F">
              <w:rPr>
                <w:rFonts w:asciiTheme="majorHAnsi" w:hAnsiTheme="majorHAnsi" w:cstheme="majorHAnsi"/>
                <w:b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7319D" wp14:editId="46B71D9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203645</wp:posOffset>
                      </wp:positionV>
                      <wp:extent cx="130628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3FF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16.05pt" to="150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wkzQEAAAMEAAAOAAAAZHJzL2Uyb0RvYy54bWysU01vGyEQvVfqf0Dc6127ah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" strokecolor="black [3213]"/>
                  </w:pict>
                </mc:Fallback>
              </mc:AlternateContent>
            </w:r>
            <w:r w:rsidRPr="003B017F">
              <w:rPr>
                <w:rFonts w:asciiTheme="majorHAnsi" w:hAnsiTheme="majorHAnsi" w:cstheme="majorHAnsi"/>
                <w:b/>
                <w:sz w:val="24"/>
                <w:szCs w:val="26"/>
                <w:lang w:val="pt-BR"/>
              </w:rPr>
              <w:t>KHOA/VIỆN</w:t>
            </w:r>
            <w:r w:rsidR="007372DE">
              <w:rPr>
                <w:rFonts w:asciiTheme="majorHAnsi" w:hAnsiTheme="majorHAnsi" w:cstheme="majorHAnsi"/>
                <w:b/>
                <w:sz w:val="24"/>
                <w:szCs w:val="26"/>
                <w:lang w:val="pt-BR"/>
              </w:rPr>
              <w:t>/PHÒNG</w:t>
            </w:r>
            <w:r w:rsidRPr="003B017F">
              <w:rPr>
                <w:rFonts w:asciiTheme="majorHAnsi" w:hAnsiTheme="majorHAnsi" w:cstheme="majorHAnsi"/>
                <w:sz w:val="24"/>
                <w:szCs w:val="26"/>
                <w:lang w:val="pt-BR"/>
              </w:rPr>
              <w:t>..............</w:t>
            </w:r>
          </w:p>
          <w:p w:rsidR="003B017F" w:rsidRPr="00375B87" w:rsidRDefault="003B017F" w:rsidP="003B017F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3B017F" w:rsidRPr="003B017F" w:rsidRDefault="003B017F" w:rsidP="003B017F">
            <w:pPr>
              <w:jc w:val="center"/>
              <w:rPr>
                <w:rFonts w:asciiTheme="majorHAnsi" w:hAnsiTheme="majorHAnsi" w:cstheme="majorHAnsi"/>
                <w:sz w:val="24"/>
                <w:lang w:val="en-US"/>
              </w:rPr>
            </w:pPr>
            <w:r w:rsidRPr="003B017F">
              <w:rPr>
                <w:rFonts w:asciiTheme="majorHAnsi" w:hAnsiTheme="majorHAnsi" w:cstheme="majorHAnsi"/>
                <w:sz w:val="24"/>
                <w:lang w:val="en-US"/>
              </w:rPr>
              <w:t>Số: ……………..</w:t>
            </w:r>
          </w:p>
          <w:p w:rsidR="003B017F" w:rsidRPr="003B017F" w:rsidRDefault="003B017F" w:rsidP="0084578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5245" w:type="dxa"/>
          </w:tcPr>
          <w:p w:rsidR="00AF79F5" w:rsidRPr="003B017F" w:rsidRDefault="00BB612F" w:rsidP="00845788">
            <w:pPr>
              <w:jc w:val="center"/>
              <w:rPr>
                <w:rFonts w:asciiTheme="majorHAnsi" w:hAnsiTheme="majorHAnsi" w:cstheme="majorHAnsi"/>
                <w:sz w:val="24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-510540</wp:posOffset>
                      </wp:positionV>
                      <wp:extent cx="609600" cy="3143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612F" w:rsidRPr="00BB612F" w:rsidRDefault="00BB612F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BB612F">
                                    <w:rPr>
                                      <w:b/>
                                      <w:lang w:val="en-US"/>
                                    </w:rPr>
                                    <w:t>BM01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8.65pt;margin-top:-40.2pt;width:4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" fillcolor="white [3201]" stroked="f" strokeweight=".5pt">
                      <v:textbox>
                        <w:txbxContent>
                          <w:p w:rsidR="00BB612F" w:rsidRPr="00BB612F" w:rsidRDefault="00BB612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B612F">
                              <w:rPr>
                                <w:b/>
                                <w:lang w:val="en-US"/>
                              </w:rPr>
                              <w:t>BM01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9F5" w:rsidRPr="003B017F">
              <w:rPr>
                <w:rFonts w:asciiTheme="majorHAnsi" w:hAnsiTheme="majorHAnsi" w:cstheme="majorHAnsi"/>
                <w:sz w:val="24"/>
                <w:szCs w:val="26"/>
                <w:lang w:val="pt-BR"/>
              </w:rPr>
              <w:t>CỘNG HÒA XÃ HỘI CHỦ NGHĨA VIỆT NAM</w:t>
            </w:r>
          </w:p>
          <w:p w:rsidR="00AF79F5" w:rsidRDefault="00AF79F5" w:rsidP="0084578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pt-BR"/>
              </w:rPr>
            </w:pPr>
            <w:r w:rsidRPr="003B017F">
              <w:rPr>
                <w:rFonts w:asciiTheme="majorHAnsi" w:hAnsiTheme="majorHAnsi" w:cstheme="majorHAnsi"/>
                <w:b/>
                <w:sz w:val="24"/>
                <w:szCs w:val="26"/>
                <w:lang w:val="pt-BR"/>
              </w:rPr>
              <w:t>Độc lập - Tự do - Hạnh phúc</w:t>
            </w:r>
          </w:p>
          <w:p w:rsidR="003B017F" w:rsidRDefault="003B017F" w:rsidP="003B017F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:rsidR="003B017F" w:rsidRPr="003B017F" w:rsidRDefault="003B017F" w:rsidP="003B017F">
            <w:pPr>
              <w:spacing w:line="360" w:lineRule="auto"/>
              <w:jc w:val="right"/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3B017F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Hà Nội, ngày 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  <w:r w:rsidRPr="003B017F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  tháng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...</w:t>
            </w:r>
            <w:r w:rsidRPr="003B017F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 năm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20....    </w:t>
            </w:r>
            <w:r w:rsidRPr="003B017F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     </w:t>
            </w:r>
          </w:p>
        </w:tc>
      </w:tr>
    </w:tbl>
    <w:p w:rsidR="003B017F" w:rsidRPr="006A1D22" w:rsidRDefault="003B017F" w:rsidP="00652571">
      <w:pPr>
        <w:spacing w:after="0"/>
        <w:jc w:val="center"/>
        <w:rPr>
          <w:rFonts w:asciiTheme="majorHAnsi" w:hAnsiTheme="majorHAnsi" w:cstheme="majorHAnsi"/>
          <w:b/>
          <w:sz w:val="28"/>
          <w:lang w:val="pt-BR"/>
        </w:rPr>
      </w:pPr>
      <w:r w:rsidRPr="006A1D22">
        <w:rPr>
          <w:rFonts w:asciiTheme="majorHAnsi" w:hAnsiTheme="majorHAnsi" w:cstheme="majorHAnsi"/>
          <w:b/>
          <w:sz w:val="28"/>
          <w:lang w:val="pt-BR"/>
        </w:rPr>
        <w:t>BÁO CÁO</w:t>
      </w:r>
    </w:p>
    <w:p w:rsidR="003B017F" w:rsidRPr="00AE1B66" w:rsidRDefault="002A30F2" w:rsidP="00652571">
      <w:pPr>
        <w:spacing w:after="0"/>
        <w:jc w:val="center"/>
        <w:rPr>
          <w:rFonts w:asciiTheme="majorHAnsi" w:hAnsiTheme="majorHAnsi" w:cstheme="majorHAnsi"/>
          <w:b/>
          <w:sz w:val="26"/>
          <w:lang w:val="pt-BR"/>
        </w:rPr>
      </w:pPr>
      <w:r w:rsidRPr="00AE1B66">
        <w:rPr>
          <w:rFonts w:asciiTheme="majorHAnsi" w:hAnsiTheme="majorHAnsi" w:cstheme="majorHAnsi"/>
          <w:b/>
          <w:sz w:val="26"/>
          <w:lang w:val="pt-BR"/>
        </w:rPr>
        <w:t>P</w:t>
      </w:r>
      <w:r w:rsidR="003B017F" w:rsidRPr="00AE1B66">
        <w:rPr>
          <w:rFonts w:asciiTheme="majorHAnsi" w:hAnsiTheme="majorHAnsi" w:cstheme="majorHAnsi"/>
          <w:b/>
          <w:sz w:val="26"/>
          <w:lang w:val="pt-BR"/>
        </w:rPr>
        <w:t>hản hồi</w:t>
      </w:r>
      <w:r w:rsidRPr="00AE1B66">
        <w:rPr>
          <w:rFonts w:asciiTheme="majorHAnsi" w:hAnsiTheme="majorHAnsi" w:cstheme="majorHAnsi"/>
          <w:b/>
          <w:sz w:val="26"/>
          <w:lang w:val="pt-BR"/>
        </w:rPr>
        <w:t xml:space="preserve"> thông tin về</w:t>
      </w:r>
      <w:r w:rsidR="003B017F" w:rsidRPr="00AE1B66">
        <w:rPr>
          <w:rFonts w:asciiTheme="majorHAnsi" w:hAnsiTheme="majorHAnsi" w:cstheme="majorHAnsi"/>
          <w:b/>
          <w:sz w:val="26"/>
          <w:lang w:val="pt-BR"/>
        </w:rPr>
        <w:t xml:space="preserve"> kết quả </w:t>
      </w:r>
      <w:r w:rsidR="00746B37" w:rsidRPr="00AE1B66">
        <w:rPr>
          <w:rFonts w:asciiTheme="majorHAnsi" w:hAnsiTheme="majorHAnsi" w:cstheme="majorHAnsi"/>
          <w:b/>
          <w:sz w:val="26"/>
          <w:lang w:val="pt-BR"/>
        </w:rPr>
        <w:t>trưng cầu ý kiến</w:t>
      </w:r>
      <w:r w:rsidR="003B017F" w:rsidRPr="00AE1B66">
        <w:rPr>
          <w:rFonts w:asciiTheme="majorHAnsi" w:hAnsiTheme="majorHAnsi" w:cstheme="majorHAnsi"/>
          <w:b/>
          <w:sz w:val="26"/>
          <w:lang w:val="pt-BR"/>
        </w:rPr>
        <w:t xml:space="preserve"> </w:t>
      </w:r>
      <w:r w:rsidR="009338A7">
        <w:rPr>
          <w:rFonts w:asciiTheme="majorHAnsi" w:hAnsiTheme="majorHAnsi" w:cstheme="majorHAnsi"/>
          <w:b/>
          <w:sz w:val="26"/>
          <w:lang w:val="pt-BR"/>
        </w:rPr>
        <w:t>người học</w:t>
      </w:r>
      <w:r w:rsidR="00746B37" w:rsidRPr="00AE1B66">
        <w:rPr>
          <w:rFonts w:asciiTheme="majorHAnsi" w:hAnsiTheme="majorHAnsi" w:cstheme="majorHAnsi"/>
          <w:b/>
          <w:sz w:val="26"/>
          <w:lang w:val="pt-BR"/>
        </w:rPr>
        <w:t xml:space="preserve"> về chương trình </w:t>
      </w:r>
      <w:r w:rsidR="00BB612F">
        <w:rPr>
          <w:rFonts w:asciiTheme="majorHAnsi" w:hAnsiTheme="majorHAnsi" w:cstheme="majorHAnsi"/>
          <w:b/>
          <w:sz w:val="26"/>
          <w:lang w:val="pt-BR"/>
        </w:rPr>
        <w:t>đào tạo</w:t>
      </w:r>
      <w:r w:rsidR="00746B37" w:rsidRPr="00AE1B66">
        <w:rPr>
          <w:rFonts w:asciiTheme="majorHAnsi" w:hAnsiTheme="majorHAnsi" w:cstheme="majorHAnsi"/>
          <w:b/>
          <w:sz w:val="26"/>
          <w:lang w:val="pt-BR"/>
        </w:rPr>
        <w:t xml:space="preserve"> (</w:t>
      </w:r>
      <w:r w:rsidR="00873322">
        <w:rPr>
          <w:rFonts w:asciiTheme="majorHAnsi" w:hAnsiTheme="majorHAnsi" w:cstheme="majorHAnsi"/>
          <w:b/>
          <w:sz w:val="26"/>
          <w:lang w:val="pt-BR"/>
        </w:rPr>
        <w:t>khóa QH-........</w:t>
      </w:r>
      <w:r w:rsidR="00AE1B66" w:rsidRPr="00AE1B66">
        <w:rPr>
          <w:rFonts w:asciiTheme="majorHAnsi" w:hAnsiTheme="majorHAnsi" w:cstheme="majorHAnsi"/>
          <w:b/>
          <w:sz w:val="26"/>
          <w:lang w:val="pt-BR"/>
        </w:rPr>
        <w:t>-E</w:t>
      </w:r>
      <w:r w:rsidR="00746B37" w:rsidRPr="00AE1B66">
        <w:rPr>
          <w:rFonts w:asciiTheme="majorHAnsi" w:hAnsiTheme="majorHAnsi" w:cstheme="majorHAnsi"/>
          <w:b/>
          <w:sz w:val="26"/>
          <w:lang w:val="pt-BR"/>
        </w:rPr>
        <w:t>)</w:t>
      </w:r>
    </w:p>
    <w:p w:rsidR="007310CC" w:rsidRDefault="007310CC" w:rsidP="00652571">
      <w:pPr>
        <w:spacing w:after="0"/>
        <w:jc w:val="center"/>
        <w:rPr>
          <w:rFonts w:asciiTheme="majorHAnsi" w:hAnsiTheme="majorHAnsi" w:cstheme="majorHAnsi"/>
          <w:i/>
          <w:sz w:val="26"/>
          <w:lang w:val="pt-BR"/>
        </w:rPr>
      </w:pPr>
    </w:p>
    <w:p w:rsidR="00652571" w:rsidRPr="002473D5" w:rsidRDefault="00332C47" w:rsidP="00873322">
      <w:pPr>
        <w:pStyle w:val="ListParagraph"/>
        <w:numPr>
          <w:ilvl w:val="0"/>
          <w:numId w:val="1"/>
        </w:numPr>
        <w:spacing w:before="120" w:after="120"/>
        <w:ind w:left="709" w:hanging="229"/>
        <w:jc w:val="both"/>
        <w:rPr>
          <w:rFonts w:asciiTheme="majorHAnsi" w:hAnsiTheme="majorHAnsi" w:cstheme="majorHAnsi"/>
          <w:b/>
          <w:i/>
          <w:sz w:val="26"/>
          <w:lang w:val="pt-BR"/>
        </w:rPr>
      </w:pPr>
      <w:r w:rsidRPr="00AE1B66">
        <w:rPr>
          <w:rFonts w:asciiTheme="majorHAnsi" w:hAnsiTheme="majorHAnsi" w:cstheme="majorHAnsi"/>
          <w:b/>
          <w:i/>
          <w:sz w:val="26"/>
          <w:lang w:val="pt-BR"/>
        </w:rPr>
        <w:t>Phản hồi thông tin</w:t>
      </w:r>
      <w:r w:rsidRPr="002473D5">
        <w:rPr>
          <w:rFonts w:asciiTheme="majorHAnsi" w:hAnsiTheme="majorHAnsi" w:cstheme="majorHAnsi"/>
          <w:i/>
          <w:sz w:val="26"/>
          <w:lang w:val="pt-BR"/>
        </w:rPr>
        <w:t xml:space="preserve"> </w:t>
      </w:r>
      <w:r w:rsidR="00D24778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về kết quả </w:t>
      </w:r>
      <w:r w:rsidR="003B14FE" w:rsidRPr="002473D5">
        <w:rPr>
          <w:rFonts w:asciiTheme="majorHAnsi" w:hAnsiTheme="majorHAnsi" w:cstheme="majorHAnsi"/>
          <w:b/>
          <w:i/>
          <w:sz w:val="26"/>
          <w:lang w:val="pt-BR"/>
        </w:rPr>
        <w:t>trưng cầu ý kiến</w:t>
      </w:r>
      <w:r w:rsidR="000A66D9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 </w:t>
      </w:r>
      <w:r w:rsidR="009338A7">
        <w:rPr>
          <w:rFonts w:asciiTheme="majorHAnsi" w:hAnsiTheme="majorHAnsi" w:cstheme="majorHAnsi"/>
          <w:b/>
          <w:i/>
          <w:sz w:val="26"/>
          <w:lang w:val="pt-BR"/>
        </w:rPr>
        <w:t>người học</w:t>
      </w:r>
      <w:r w:rsidR="003B14FE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 </w:t>
      </w:r>
      <w:r w:rsidR="00C153C1" w:rsidRPr="002473D5">
        <w:rPr>
          <w:rFonts w:asciiTheme="majorHAnsi" w:hAnsiTheme="majorHAnsi" w:cstheme="majorHAnsi"/>
          <w:b/>
          <w:i/>
          <w:sz w:val="26"/>
          <w:lang w:val="pt-BR"/>
        </w:rPr>
        <w:t>khóa</w:t>
      </w:r>
      <w:r w:rsidR="00873322">
        <w:rPr>
          <w:rFonts w:asciiTheme="majorHAnsi" w:hAnsiTheme="majorHAnsi" w:cstheme="majorHAnsi"/>
          <w:b/>
          <w:i/>
          <w:sz w:val="26"/>
          <w:lang w:val="pt-BR"/>
        </w:rPr>
        <w:t xml:space="preserve"> QH-.......</w:t>
      </w:r>
      <w:r w:rsidR="009A361E">
        <w:rPr>
          <w:rFonts w:asciiTheme="majorHAnsi" w:hAnsiTheme="majorHAnsi" w:cstheme="majorHAnsi"/>
          <w:b/>
          <w:i/>
          <w:sz w:val="26"/>
          <w:lang w:val="pt-BR"/>
        </w:rPr>
        <w:t>-E</w:t>
      </w:r>
      <w:r w:rsidR="00C153C1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 </w:t>
      </w:r>
      <w:r w:rsidR="003B14FE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về chương trình </w:t>
      </w:r>
      <w:r w:rsidR="00BB612F">
        <w:rPr>
          <w:rFonts w:asciiTheme="majorHAnsi" w:hAnsiTheme="majorHAnsi" w:cstheme="majorHAnsi"/>
          <w:b/>
          <w:i/>
          <w:sz w:val="26"/>
          <w:lang w:val="pt-BR"/>
        </w:rPr>
        <w:t>đào tạo</w:t>
      </w:r>
    </w:p>
    <w:p w:rsidR="000A66D9" w:rsidRPr="002473D5" w:rsidRDefault="003B14FE" w:rsidP="00B119C7">
      <w:pPr>
        <w:pStyle w:val="ListParagraph"/>
        <w:spacing w:before="120" w:after="120"/>
        <w:ind w:left="709"/>
        <w:rPr>
          <w:rFonts w:asciiTheme="majorHAnsi" w:hAnsiTheme="majorHAnsi" w:cstheme="majorHAnsi"/>
          <w:b/>
          <w:i/>
          <w:sz w:val="26"/>
          <w:szCs w:val="26"/>
          <w:lang w:val="pt-BR"/>
        </w:rPr>
      </w:pPr>
      <w:r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>I</w:t>
      </w:r>
      <w:r w:rsidR="00332C47"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>.</w:t>
      </w:r>
      <w:r w:rsidR="00D24778"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1. </w:t>
      </w:r>
      <w:r w:rsidR="00332C47"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>Phản hồi</w:t>
      </w:r>
      <w:r w:rsidR="00D24778"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 về </w:t>
      </w:r>
      <w:r w:rsidRPr="002473D5">
        <w:rPr>
          <w:rFonts w:asciiTheme="majorHAnsi" w:hAnsiTheme="majorHAnsi" w:cstheme="majorHAnsi"/>
          <w:b/>
          <w:i/>
          <w:sz w:val="26"/>
          <w:szCs w:val="26"/>
          <w:lang w:val="af-ZA"/>
        </w:rPr>
        <w:t>nội dung chương trình đào tạo</w:t>
      </w:r>
    </w:p>
    <w:p w:rsidR="00332C47" w:rsidRPr="002473D5" w:rsidRDefault="00332C47" w:rsidP="00B119C7">
      <w:pPr>
        <w:pStyle w:val="ListParagraph"/>
        <w:spacing w:before="120" w:after="120"/>
        <w:ind w:left="1080"/>
        <w:rPr>
          <w:rFonts w:asciiTheme="majorHAnsi" w:hAnsiTheme="majorHAnsi" w:cstheme="majorHAnsi"/>
          <w:i/>
          <w:sz w:val="26"/>
          <w:szCs w:val="26"/>
          <w:lang w:val="af-ZA"/>
        </w:rPr>
      </w:pPr>
      <w:r w:rsidRPr="002473D5">
        <w:rPr>
          <w:rFonts w:asciiTheme="majorHAnsi" w:hAnsiTheme="majorHAnsi" w:cstheme="majorHAnsi"/>
          <w:i/>
          <w:sz w:val="26"/>
          <w:lang w:val="pt-BR"/>
        </w:rPr>
        <w:t xml:space="preserve">- </w:t>
      </w:r>
      <w:r w:rsidRPr="002473D5">
        <w:rPr>
          <w:rFonts w:asciiTheme="majorHAnsi" w:hAnsiTheme="majorHAnsi" w:cstheme="majorHAnsi"/>
          <w:i/>
          <w:sz w:val="26"/>
          <w:szCs w:val="26"/>
          <w:lang w:val="af-ZA"/>
        </w:rPr>
        <w:t>Về mục tiêu đào tạo</w:t>
      </w:r>
      <w:r w:rsidR="000B6BE8">
        <w:rPr>
          <w:rFonts w:asciiTheme="majorHAnsi" w:hAnsiTheme="majorHAnsi" w:cstheme="majorHAnsi"/>
          <w:i/>
          <w:sz w:val="26"/>
          <w:szCs w:val="26"/>
          <w:lang w:val="af-ZA"/>
        </w:rPr>
        <w:t>:</w:t>
      </w:r>
    </w:p>
    <w:p w:rsidR="00332C47" w:rsidRPr="002473D5" w:rsidRDefault="00332C47" w:rsidP="00B119C7">
      <w:pPr>
        <w:pStyle w:val="ListParagraph"/>
        <w:spacing w:before="120" w:after="120"/>
        <w:ind w:left="1080"/>
        <w:rPr>
          <w:rFonts w:asciiTheme="majorHAnsi" w:hAnsiTheme="majorHAnsi" w:cstheme="majorHAnsi"/>
          <w:i/>
          <w:sz w:val="26"/>
          <w:szCs w:val="26"/>
          <w:lang w:val="af-ZA"/>
        </w:rPr>
      </w:pPr>
      <w:r w:rsidRPr="002473D5">
        <w:rPr>
          <w:rFonts w:asciiTheme="majorHAnsi" w:hAnsiTheme="majorHAnsi" w:cstheme="majorHAnsi"/>
          <w:i/>
          <w:sz w:val="26"/>
          <w:lang w:val="pt-BR"/>
        </w:rPr>
        <w:t xml:space="preserve">- </w:t>
      </w:r>
      <w:r w:rsidRPr="002473D5">
        <w:rPr>
          <w:rFonts w:asciiTheme="majorHAnsi" w:hAnsiTheme="majorHAnsi" w:cstheme="majorHAnsi"/>
          <w:i/>
          <w:sz w:val="26"/>
          <w:szCs w:val="26"/>
          <w:lang w:val="af-ZA"/>
        </w:rPr>
        <w:t>Về chuẩn đầu ra của CTĐT</w:t>
      </w:r>
    </w:p>
    <w:p w:rsidR="00332C47" w:rsidRPr="002473D5" w:rsidRDefault="00332C47" w:rsidP="00B119C7">
      <w:pPr>
        <w:pStyle w:val="ListParagraph"/>
        <w:spacing w:before="120" w:after="120"/>
        <w:ind w:left="1080"/>
        <w:rPr>
          <w:rFonts w:asciiTheme="majorHAnsi" w:hAnsiTheme="majorHAnsi" w:cstheme="majorHAnsi"/>
          <w:i/>
          <w:sz w:val="26"/>
          <w:szCs w:val="26"/>
          <w:lang w:val="af-ZA"/>
        </w:rPr>
      </w:pPr>
      <w:r w:rsidRPr="002473D5">
        <w:rPr>
          <w:rFonts w:asciiTheme="majorHAnsi" w:hAnsiTheme="majorHAnsi" w:cstheme="majorHAnsi"/>
          <w:i/>
          <w:sz w:val="26"/>
          <w:lang w:val="af-ZA"/>
        </w:rPr>
        <w:t xml:space="preserve">- </w:t>
      </w:r>
      <w:r w:rsidRPr="002473D5">
        <w:rPr>
          <w:rFonts w:asciiTheme="majorHAnsi" w:hAnsiTheme="majorHAnsi" w:cstheme="majorHAnsi"/>
          <w:i/>
          <w:sz w:val="26"/>
          <w:szCs w:val="26"/>
          <w:lang w:val="af-ZA"/>
        </w:rPr>
        <w:t>Về cấu trúc và nội dung CTĐT:</w:t>
      </w:r>
    </w:p>
    <w:p w:rsidR="00332C47" w:rsidRPr="002473D5" w:rsidRDefault="00332C47" w:rsidP="00B119C7">
      <w:pPr>
        <w:pStyle w:val="ListParagraph"/>
        <w:spacing w:before="120" w:after="120"/>
        <w:ind w:left="1080"/>
        <w:rPr>
          <w:rFonts w:asciiTheme="majorHAnsi" w:hAnsiTheme="majorHAnsi" w:cstheme="majorHAnsi"/>
          <w:b/>
          <w:sz w:val="26"/>
          <w:szCs w:val="26"/>
          <w:lang w:val="af-ZA"/>
        </w:rPr>
      </w:pPr>
      <w:r w:rsidRPr="002473D5">
        <w:rPr>
          <w:rFonts w:asciiTheme="majorHAnsi" w:hAnsiTheme="majorHAnsi" w:cstheme="majorHAnsi"/>
          <w:i/>
          <w:sz w:val="26"/>
          <w:lang w:val="af-ZA"/>
        </w:rPr>
        <w:t xml:space="preserve">- </w:t>
      </w:r>
      <w:r w:rsidRPr="002473D5">
        <w:rPr>
          <w:rFonts w:asciiTheme="majorHAnsi" w:hAnsiTheme="majorHAnsi" w:cstheme="majorHAnsi"/>
          <w:i/>
          <w:sz w:val="26"/>
          <w:szCs w:val="26"/>
          <w:lang w:val="af-ZA"/>
        </w:rPr>
        <w:t>Về phương pháp tiếp cận trong dạy và học</w:t>
      </w:r>
      <w:r w:rsidRPr="002473D5">
        <w:rPr>
          <w:rFonts w:asciiTheme="majorHAnsi" w:hAnsiTheme="majorHAnsi" w:cstheme="majorHAnsi"/>
          <w:b/>
          <w:sz w:val="26"/>
          <w:szCs w:val="26"/>
          <w:lang w:val="af-ZA"/>
        </w:rPr>
        <w:t>.</w:t>
      </w:r>
    </w:p>
    <w:p w:rsidR="007310CC" w:rsidRPr="002473D5" w:rsidRDefault="00D24778" w:rsidP="00B119C7">
      <w:pPr>
        <w:pStyle w:val="ListParagraph"/>
        <w:spacing w:before="120" w:after="120"/>
        <w:ind w:left="709"/>
        <w:rPr>
          <w:rFonts w:asciiTheme="majorHAnsi" w:hAnsiTheme="majorHAnsi" w:cstheme="majorHAnsi"/>
          <w:b/>
          <w:i/>
          <w:sz w:val="26"/>
          <w:lang w:val="pt-BR"/>
        </w:rPr>
      </w:pPr>
      <w:r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 </w:t>
      </w:r>
      <w:r w:rsidR="003B14FE" w:rsidRPr="002473D5">
        <w:rPr>
          <w:rFonts w:asciiTheme="majorHAnsi" w:hAnsiTheme="majorHAnsi" w:cstheme="majorHAnsi"/>
          <w:b/>
          <w:i/>
          <w:sz w:val="26"/>
          <w:lang w:val="pt-BR"/>
        </w:rPr>
        <w:t>I</w:t>
      </w:r>
      <w:r w:rsidR="000A66D9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.2. </w:t>
      </w:r>
      <w:r w:rsidR="00332C47"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Phản hồi </w:t>
      </w:r>
      <w:r w:rsidR="000A66D9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về </w:t>
      </w:r>
      <w:r w:rsidR="00090AFC" w:rsidRPr="00F600B0">
        <w:rPr>
          <w:rFonts w:asciiTheme="majorHAnsi" w:hAnsiTheme="majorHAnsi" w:cstheme="majorHAnsi"/>
          <w:b/>
          <w:i/>
          <w:sz w:val="26"/>
          <w:lang w:val="pt-BR"/>
        </w:rPr>
        <w:t>chất lượng tổ chức và quản lý đào tạo</w:t>
      </w:r>
    </w:p>
    <w:p w:rsidR="00332C47" w:rsidRPr="002473D5" w:rsidRDefault="00332C47" w:rsidP="00B119C7">
      <w:pPr>
        <w:pStyle w:val="ListParagraph"/>
        <w:spacing w:before="120" w:after="120"/>
        <w:ind w:left="709"/>
        <w:rPr>
          <w:rFonts w:asciiTheme="majorHAnsi" w:hAnsiTheme="majorHAnsi" w:cstheme="majorHAnsi"/>
          <w:b/>
          <w:sz w:val="26"/>
          <w:lang w:val="pt-BR"/>
        </w:rPr>
      </w:pPr>
      <w:r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 I.3. </w:t>
      </w:r>
      <w:r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Phản hồi </w:t>
      </w:r>
      <w:r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về </w:t>
      </w:r>
      <w:r w:rsidRPr="00F600B0">
        <w:rPr>
          <w:rFonts w:asciiTheme="majorHAnsi" w:hAnsiTheme="majorHAnsi" w:cstheme="majorHAnsi"/>
          <w:b/>
          <w:i/>
          <w:sz w:val="26"/>
          <w:lang w:val="pt-BR"/>
        </w:rPr>
        <w:t>chất lượng đội ngũ giảng viên</w:t>
      </w:r>
    </w:p>
    <w:p w:rsidR="00090AFC" w:rsidRPr="002473D5" w:rsidRDefault="00090AFC" w:rsidP="00B119C7">
      <w:pPr>
        <w:pStyle w:val="ListParagraph"/>
        <w:spacing w:before="120" w:after="120"/>
        <w:ind w:left="709"/>
        <w:rPr>
          <w:rFonts w:asciiTheme="majorHAnsi" w:hAnsiTheme="majorHAnsi" w:cstheme="majorHAnsi"/>
          <w:b/>
          <w:i/>
          <w:sz w:val="26"/>
          <w:lang w:val="pt-BR"/>
        </w:rPr>
      </w:pPr>
      <w:r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 I.</w:t>
      </w:r>
      <w:r w:rsidR="00332C47" w:rsidRPr="002473D5">
        <w:rPr>
          <w:rFonts w:asciiTheme="majorHAnsi" w:hAnsiTheme="majorHAnsi" w:cstheme="majorHAnsi"/>
          <w:b/>
          <w:i/>
          <w:sz w:val="26"/>
          <w:lang w:val="pt-BR"/>
        </w:rPr>
        <w:t>4</w:t>
      </w:r>
      <w:r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. </w:t>
      </w:r>
      <w:r w:rsidR="00332C47" w:rsidRPr="002473D5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Phản hồi </w:t>
      </w:r>
      <w:r w:rsidR="00332C47" w:rsidRPr="002473D5">
        <w:rPr>
          <w:rFonts w:asciiTheme="majorHAnsi" w:hAnsiTheme="majorHAnsi" w:cstheme="majorHAnsi"/>
          <w:b/>
          <w:i/>
          <w:sz w:val="26"/>
          <w:lang w:val="pt-BR"/>
        </w:rPr>
        <w:t xml:space="preserve">về hoạt </w:t>
      </w:r>
      <w:r w:rsidR="00332C47" w:rsidRPr="00F600B0">
        <w:rPr>
          <w:rFonts w:asciiTheme="majorHAnsi" w:hAnsiTheme="majorHAnsi" w:cstheme="majorHAnsi"/>
          <w:b/>
          <w:i/>
          <w:sz w:val="26"/>
          <w:lang w:val="pt-BR"/>
        </w:rPr>
        <w:t xml:space="preserve">động hỗ trợ đào tạo </w:t>
      </w:r>
    </w:p>
    <w:p w:rsidR="00332C47" w:rsidRPr="002473D5" w:rsidRDefault="00332C47" w:rsidP="00B119C7">
      <w:pPr>
        <w:pStyle w:val="ListParagraph"/>
        <w:spacing w:before="120" w:after="120"/>
        <w:ind w:left="1080"/>
        <w:rPr>
          <w:rFonts w:asciiTheme="majorHAnsi" w:hAnsiTheme="majorHAnsi" w:cstheme="majorHAnsi"/>
          <w:i/>
          <w:sz w:val="26"/>
          <w:lang w:val="pt-BR"/>
        </w:rPr>
      </w:pPr>
      <w:r w:rsidRPr="002473D5">
        <w:rPr>
          <w:rFonts w:asciiTheme="majorHAnsi" w:hAnsiTheme="majorHAnsi" w:cstheme="majorHAnsi"/>
          <w:i/>
          <w:sz w:val="26"/>
          <w:lang w:val="pt-BR"/>
        </w:rPr>
        <w:t xml:space="preserve">- Về Hoạt động hỗ trợ người học tiếp cận với chương trình học: </w:t>
      </w:r>
    </w:p>
    <w:p w:rsidR="00332C47" w:rsidRPr="00657A47" w:rsidRDefault="00332C47" w:rsidP="00B119C7">
      <w:pPr>
        <w:pStyle w:val="ListParagraph"/>
        <w:spacing w:before="120" w:after="120"/>
        <w:ind w:left="1080"/>
        <w:rPr>
          <w:rFonts w:asciiTheme="majorHAnsi" w:hAnsiTheme="majorHAnsi" w:cstheme="majorHAnsi"/>
          <w:i/>
          <w:sz w:val="26"/>
          <w:lang w:val="pt-BR"/>
        </w:rPr>
      </w:pPr>
      <w:r w:rsidRPr="00657A47">
        <w:rPr>
          <w:rFonts w:asciiTheme="majorHAnsi" w:hAnsiTheme="majorHAnsi" w:cstheme="majorHAnsi"/>
          <w:i/>
          <w:sz w:val="26"/>
          <w:lang w:val="pt-BR"/>
        </w:rPr>
        <w:t>-</w:t>
      </w:r>
      <w:r w:rsidR="002473D5" w:rsidRPr="00657A47">
        <w:rPr>
          <w:rFonts w:asciiTheme="majorHAnsi" w:hAnsiTheme="majorHAnsi" w:cstheme="majorHAnsi"/>
          <w:i/>
          <w:sz w:val="26"/>
          <w:lang w:val="pt-BR"/>
        </w:rPr>
        <w:t xml:space="preserve"> </w:t>
      </w:r>
      <w:r w:rsidRPr="00657A47">
        <w:rPr>
          <w:rFonts w:asciiTheme="majorHAnsi" w:hAnsiTheme="majorHAnsi" w:cstheme="majorHAnsi"/>
          <w:i/>
          <w:sz w:val="26"/>
          <w:lang w:val="pt-BR"/>
        </w:rPr>
        <w:t>Về CSVC phục vụ dạ</w:t>
      </w:r>
      <w:r w:rsidR="00657A47">
        <w:rPr>
          <w:rFonts w:asciiTheme="majorHAnsi" w:hAnsiTheme="majorHAnsi" w:cstheme="majorHAnsi"/>
          <w:i/>
          <w:sz w:val="26"/>
          <w:lang w:val="pt-BR"/>
        </w:rPr>
        <w:t>y -</w:t>
      </w:r>
      <w:r w:rsidRPr="00657A47">
        <w:rPr>
          <w:rFonts w:asciiTheme="majorHAnsi" w:hAnsiTheme="majorHAnsi" w:cstheme="majorHAnsi"/>
          <w:i/>
          <w:sz w:val="26"/>
          <w:lang w:val="pt-BR"/>
        </w:rPr>
        <w:t xml:space="preserve"> học: </w:t>
      </w:r>
    </w:p>
    <w:p w:rsidR="00332C47" w:rsidRPr="00657A47" w:rsidRDefault="00332C47" w:rsidP="00B119C7">
      <w:pPr>
        <w:pStyle w:val="ListParagraph"/>
        <w:spacing w:before="120" w:after="120"/>
        <w:ind w:left="1080"/>
        <w:rPr>
          <w:rFonts w:asciiTheme="majorHAnsi" w:hAnsiTheme="majorHAnsi" w:cstheme="majorHAnsi"/>
          <w:i/>
          <w:sz w:val="26"/>
          <w:lang w:val="pt-BR"/>
        </w:rPr>
      </w:pPr>
      <w:r w:rsidRPr="00657A47">
        <w:rPr>
          <w:rFonts w:asciiTheme="majorHAnsi" w:hAnsiTheme="majorHAnsi" w:cstheme="majorHAnsi"/>
          <w:i/>
          <w:sz w:val="26"/>
          <w:lang w:val="pt-BR"/>
        </w:rPr>
        <w:t xml:space="preserve">- Về hoạt động tư vấn phát triển năng lực học tập: </w:t>
      </w:r>
    </w:p>
    <w:p w:rsidR="00332C47" w:rsidRPr="00657A47" w:rsidRDefault="0036488E" w:rsidP="00B119C7">
      <w:pPr>
        <w:pStyle w:val="Heading1"/>
        <w:spacing w:before="120" w:after="120" w:line="240" w:lineRule="auto"/>
        <w:ind w:left="709"/>
        <w:jc w:val="both"/>
        <w:rPr>
          <w:rStyle w:val="Strong"/>
        </w:rPr>
      </w:pPr>
      <w:r w:rsidRPr="00657A47">
        <w:rPr>
          <w:rFonts w:cstheme="majorHAnsi"/>
          <w:i/>
          <w:color w:val="auto"/>
          <w:sz w:val="26"/>
          <w:lang w:val="pt-BR"/>
        </w:rPr>
        <w:t>I</w:t>
      </w:r>
      <w:r w:rsidR="00D24778" w:rsidRPr="00657A47">
        <w:rPr>
          <w:rFonts w:cstheme="majorHAnsi"/>
          <w:i/>
          <w:color w:val="auto"/>
          <w:sz w:val="26"/>
          <w:lang w:val="pt-BR"/>
        </w:rPr>
        <w:t>.</w:t>
      </w:r>
      <w:r w:rsidRPr="00657A47">
        <w:rPr>
          <w:rFonts w:cstheme="majorHAnsi"/>
          <w:i/>
          <w:color w:val="auto"/>
          <w:sz w:val="26"/>
          <w:lang w:val="pt-BR"/>
        </w:rPr>
        <w:t>5</w:t>
      </w:r>
      <w:r w:rsidR="005B3722" w:rsidRPr="00657A47">
        <w:rPr>
          <w:rFonts w:cstheme="majorHAnsi"/>
          <w:i/>
          <w:color w:val="auto"/>
          <w:sz w:val="26"/>
          <w:lang w:val="pt-BR"/>
        </w:rPr>
        <w:t xml:space="preserve">  </w:t>
      </w:r>
      <w:r w:rsidR="002473D5" w:rsidRPr="00657A47">
        <w:rPr>
          <w:rFonts w:cstheme="majorHAnsi"/>
          <w:i/>
          <w:color w:val="auto"/>
          <w:sz w:val="26"/>
          <w:szCs w:val="26"/>
          <w:lang w:val="pt-BR"/>
        </w:rPr>
        <w:t xml:space="preserve">Phản hồi </w:t>
      </w:r>
      <w:r w:rsidR="005B3722" w:rsidRPr="00657A47">
        <w:rPr>
          <w:rFonts w:cstheme="majorHAnsi"/>
          <w:i/>
          <w:color w:val="auto"/>
          <w:sz w:val="26"/>
          <w:lang w:val="pt-BR"/>
        </w:rPr>
        <w:t>v</w:t>
      </w:r>
      <w:r w:rsidR="005B3722" w:rsidRPr="00657A47">
        <w:rPr>
          <w:rStyle w:val="Strong"/>
          <w:rFonts w:asciiTheme="majorHAnsi" w:hAnsiTheme="majorHAnsi" w:cstheme="majorHAnsi"/>
          <w:i/>
        </w:rPr>
        <w:t>ề mức độ đáp ứng của chương trình học đối với yêu cầu học tập</w:t>
      </w:r>
      <w:r w:rsidR="005B3722" w:rsidRPr="00657A47">
        <w:rPr>
          <w:rStyle w:val="Strong"/>
          <w:i/>
        </w:rPr>
        <w:t xml:space="preserve"> </w:t>
      </w:r>
      <w:r w:rsidR="00332C47" w:rsidRPr="00657A47">
        <w:rPr>
          <w:rStyle w:val="Strong"/>
          <w:i/>
        </w:rPr>
        <w:t>của người học</w:t>
      </w:r>
      <w:r w:rsidR="00332C47" w:rsidRPr="00657A47">
        <w:rPr>
          <w:rStyle w:val="Strong"/>
        </w:rPr>
        <w:t xml:space="preserve"> </w:t>
      </w:r>
    </w:p>
    <w:p w:rsidR="00D24778" w:rsidRPr="00315093" w:rsidRDefault="00D24778" w:rsidP="00873322">
      <w:pPr>
        <w:pStyle w:val="ListParagraph"/>
        <w:numPr>
          <w:ilvl w:val="0"/>
          <w:numId w:val="1"/>
        </w:numPr>
        <w:spacing w:before="120" w:after="120"/>
        <w:ind w:left="709" w:hanging="283"/>
        <w:jc w:val="both"/>
        <w:rPr>
          <w:rFonts w:asciiTheme="majorHAnsi" w:hAnsiTheme="majorHAnsi" w:cstheme="majorHAnsi"/>
          <w:b/>
          <w:i/>
          <w:sz w:val="26"/>
          <w:lang w:val="pt-BR"/>
        </w:rPr>
      </w:pPr>
      <w:r w:rsidRPr="00315093">
        <w:rPr>
          <w:rFonts w:asciiTheme="majorHAnsi" w:hAnsiTheme="majorHAnsi" w:cstheme="majorHAnsi"/>
          <w:b/>
          <w:i/>
          <w:sz w:val="26"/>
          <w:lang w:val="pt-BR"/>
        </w:rPr>
        <w:t xml:space="preserve"> </w:t>
      </w:r>
      <w:r w:rsidR="002473D5" w:rsidRPr="00315093">
        <w:rPr>
          <w:rFonts w:asciiTheme="majorHAnsi" w:hAnsiTheme="majorHAnsi" w:cstheme="majorHAnsi"/>
          <w:b/>
          <w:i/>
          <w:sz w:val="26"/>
          <w:lang w:val="pt-BR"/>
        </w:rPr>
        <w:t>Đề xuất giải pháp cải tiến các điểm tồn tại</w:t>
      </w:r>
      <w:r w:rsidR="00315093" w:rsidRPr="00315093">
        <w:rPr>
          <w:rFonts w:asciiTheme="majorHAnsi" w:hAnsiTheme="majorHAnsi" w:cstheme="majorHAnsi"/>
          <w:b/>
          <w:i/>
          <w:sz w:val="26"/>
          <w:lang w:val="pt-BR"/>
        </w:rPr>
        <w:t xml:space="preserve"> dựa trên kết quả trưng cầu ý kiến </w:t>
      </w:r>
      <w:r w:rsidR="009338A7">
        <w:rPr>
          <w:rFonts w:asciiTheme="majorHAnsi" w:hAnsiTheme="majorHAnsi" w:cstheme="majorHAnsi"/>
          <w:b/>
          <w:i/>
          <w:sz w:val="26"/>
          <w:lang w:val="pt-BR"/>
        </w:rPr>
        <w:t xml:space="preserve">người </w:t>
      </w:r>
      <w:r w:rsidR="00315093" w:rsidRPr="00315093">
        <w:rPr>
          <w:rFonts w:asciiTheme="majorHAnsi" w:hAnsiTheme="majorHAnsi" w:cstheme="majorHAnsi"/>
          <w:b/>
          <w:i/>
          <w:sz w:val="26"/>
          <w:lang w:val="pt-BR"/>
        </w:rPr>
        <w:t>họ</w:t>
      </w:r>
      <w:r w:rsidR="009338A7">
        <w:rPr>
          <w:rFonts w:asciiTheme="majorHAnsi" w:hAnsiTheme="majorHAnsi" w:cstheme="majorHAnsi"/>
          <w:b/>
          <w:i/>
          <w:sz w:val="26"/>
          <w:lang w:val="pt-BR"/>
        </w:rPr>
        <w:t>c</w:t>
      </w:r>
      <w:r w:rsidR="00873322">
        <w:rPr>
          <w:rFonts w:asciiTheme="majorHAnsi" w:hAnsiTheme="majorHAnsi" w:cstheme="majorHAnsi"/>
          <w:b/>
          <w:i/>
          <w:sz w:val="26"/>
          <w:lang w:val="pt-BR"/>
        </w:rPr>
        <w:t xml:space="preserve"> khóa QH-.......</w:t>
      </w:r>
      <w:r w:rsidR="00315093" w:rsidRPr="00315093">
        <w:rPr>
          <w:rFonts w:asciiTheme="majorHAnsi" w:hAnsiTheme="majorHAnsi" w:cstheme="majorHAnsi"/>
          <w:b/>
          <w:i/>
          <w:sz w:val="26"/>
          <w:lang w:val="pt-BR"/>
        </w:rPr>
        <w:t xml:space="preserve">-E về chương trình </w:t>
      </w:r>
      <w:r w:rsidR="009338A7">
        <w:rPr>
          <w:rFonts w:asciiTheme="majorHAnsi" w:hAnsiTheme="majorHAnsi" w:cstheme="majorHAnsi"/>
          <w:b/>
          <w:i/>
          <w:sz w:val="26"/>
          <w:lang w:val="pt-BR"/>
        </w:rPr>
        <w:t>đào tạo</w:t>
      </w:r>
      <w:bookmarkStart w:id="0" w:name="_GoBack"/>
      <w:bookmarkEnd w:id="0"/>
    </w:p>
    <w:tbl>
      <w:tblPr>
        <w:tblStyle w:val="TableGrid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08"/>
        <w:gridCol w:w="1876"/>
        <w:gridCol w:w="1984"/>
        <w:gridCol w:w="1418"/>
        <w:gridCol w:w="1417"/>
        <w:gridCol w:w="1384"/>
        <w:gridCol w:w="884"/>
      </w:tblGrid>
      <w:tr w:rsidR="00ED0769" w:rsidRPr="002473D5" w:rsidTr="00ED0769">
        <w:trPr>
          <w:tblHeader/>
        </w:trPr>
        <w:tc>
          <w:tcPr>
            <w:tcW w:w="708" w:type="dxa"/>
            <w:vAlign w:val="center"/>
          </w:tcPr>
          <w:p w:rsidR="00ED0769" w:rsidRPr="002473D5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1876" w:type="dxa"/>
            <w:vAlign w:val="center"/>
          </w:tcPr>
          <w:p w:rsidR="00E16085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Các điểm </w:t>
            </w:r>
          </w:p>
          <w:p w:rsidR="00ED0769" w:rsidRPr="002473D5" w:rsidRDefault="00ED0769" w:rsidP="00E1608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tồn tại</w:t>
            </w:r>
            <w:r w:rsidR="00E16085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/ hạn chế</w:t>
            </w:r>
          </w:p>
        </w:tc>
        <w:tc>
          <w:tcPr>
            <w:tcW w:w="1984" w:type="dxa"/>
            <w:vAlign w:val="center"/>
          </w:tcPr>
          <w:p w:rsidR="00ED0769" w:rsidRPr="002473D5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Hoạt động cải tiến</w:t>
            </w:r>
          </w:p>
        </w:tc>
        <w:tc>
          <w:tcPr>
            <w:tcW w:w="1418" w:type="dxa"/>
            <w:vAlign w:val="center"/>
          </w:tcPr>
          <w:p w:rsidR="00ED0769" w:rsidRPr="002473D5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Thời gian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thực hiện</w:t>
            </w:r>
          </w:p>
        </w:tc>
        <w:tc>
          <w:tcPr>
            <w:tcW w:w="1417" w:type="dxa"/>
            <w:vAlign w:val="center"/>
          </w:tcPr>
          <w:p w:rsidR="00ED0769" w:rsidRPr="002473D5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Đơn vị</w:t>
            </w:r>
            <w:r w:rsidRPr="002473D5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thực hiện</w:t>
            </w:r>
          </w:p>
        </w:tc>
        <w:tc>
          <w:tcPr>
            <w:tcW w:w="1384" w:type="dxa"/>
            <w:vAlign w:val="center"/>
          </w:tcPr>
          <w:p w:rsidR="00ED0769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Đơn vị</w:t>
            </w:r>
          </w:p>
          <w:p w:rsidR="00ED0769" w:rsidRPr="002473D5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phối hợp thực hiện</w:t>
            </w:r>
          </w:p>
        </w:tc>
        <w:tc>
          <w:tcPr>
            <w:tcW w:w="884" w:type="dxa"/>
            <w:vAlign w:val="center"/>
          </w:tcPr>
          <w:p w:rsidR="00ED0769" w:rsidRPr="002473D5" w:rsidRDefault="00ED0769" w:rsidP="00ED07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Sản phẩm</w:t>
            </w:r>
            <w:r w:rsidRPr="002473D5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mong đợi</w:t>
            </w: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CC25B9">
            <w:pPr>
              <w:pStyle w:val="Heading2"/>
              <w:numPr>
                <w:ilvl w:val="0"/>
                <w:numId w:val="3"/>
              </w:numPr>
              <w:spacing w:before="0" w:line="360" w:lineRule="auto"/>
              <w:ind w:left="207" w:hanging="22"/>
              <w:outlineLvl w:val="1"/>
              <w:rPr>
                <w:rFonts w:asciiTheme="majorHAnsi" w:hAnsiTheme="majorHAnsi" w:cstheme="majorHAnsi"/>
                <w:color w:val="auto"/>
                <w:lang w:val="af-ZA"/>
              </w:rPr>
            </w:pPr>
            <w:r w:rsidRPr="002473D5">
              <w:rPr>
                <w:rFonts w:asciiTheme="majorHAnsi" w:hAnsiTheme="majorHAnsi" w:cstheme="majorHAnsi"/>
                <w:color w:val="auto"/>
                <w:lang w:val="af-ZA"/>
              </w:rPr>
              <w:t>Về nội dung chương trình đào tạo</w:t>
            </w: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B119C7">
            <w:pPr>
              <w:pStyle w:val="ListParagraph"/>
              <w:ind w:left="1080"/>
              <w:rPr>
                <w:rFonts w:asciiTheme="majorHAnsi" w:hAnsiTheme="majorHAnsi" w:cstheme="majorHAnsi"/>
                <w:sz w:val="26"/>
                <w:szCs w:val="26"/>
                <w:lang w:val="af-ZA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af-ZA"/>
              </w:rPr>
              <w:t>Về mục tiêu đào tạo</w:t>
            </w: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4A7FE2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2473D5">
            <w:pPr>
              <w:pStyle w:val="ListParagraph"/>
              <w:ind w:left="1080"/>
              <w:rPr>
                <w:rFonts w:asciiTheme="majorHAnsi" w:hAnsiTheme="majorHAnsi" w:cstheme="majorHAnsi"/>
                <w:sz w:val="26"/>
                <w:szCs w:val="26"/>
                <w:lang w:val="af-ZA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</w:t>
            </w: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af-ZA"/>
              </w:rPr>
              <w:t>Về chuẩn đầu ra của CTĐT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2473D5">
            <w:pPr>
              <w:pStyle w:val="ListParagraph"/>
              <w:ind w:left="1080"/>
              <w:rPr>
                <w:rFonts w:asciiTheme="majorHAnsi" w:hAnsiTheme="majorHAnsi" w:cstheme="majorHAnsi"/>
                <w:sz w:val="26"/>
                <w:szCs w:val="26"/>
                <w:lang w:val="af-ZA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af-ZA"/>
              </w:rPr>
              <w:t xml:space="preserve"> Về cấu trúc và nộ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af-ZA"/>
              </w:rPr>
              <w:t>i dung CTĐT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lastRenderedPageBreak/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3E34C8">
            <w:pPr>
              <w:pStyle w:val="ListParagraph"/>
              <w:ind w:left="1080"/>
              <w:rPr>
                <w:rFonts w:asciiTheme="majorHAnsi" w:hAnsiTheme="majorHAnsi" w:cstheme="majorHAnsi"/>
                <w:sz w:val="26"/>
                <w:szCs w:val="26"/>
                <w:lang w:val="af-ZA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af-ZA"/>
              </w:rPr>
              <w:t xml:space="preserve"> Về phương pháp tiếp cận trong dạy và học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CC25B9">
            <w:pPr>
              <w:pStyle w:val="Heading2"/>
              <w:numPr>
                <w:ilvl w:val="0"/>
                <w:numId w:val="3"/>
              </w:numPr>
              <w:spacing w:before="0" w:line="360" w:lineRule="auto"/>
              <w:ind w:left="207" w:hanging="22"/>
              <w:outlineLvl w:val="1"/>
              <w:rPr>
                <w:rFonts w:asciiTheme="majorHAnsi" w:hAnsiTheme="majorHAnsi" w:cstheme="majorHAnsi"/>
                <w:b w:val="0"/>
                <w:color w:val="auto"/>
                <w:lang w:val="pt-BR"/>
              </w:rPr>
            </w:pPr>
            <w:r w:rsidRPr="002473D5">
              <w:rPr>
                <w:rFonts w:asciiTheme="majorHAnsi" w:hAnsiTheme="majorHAnsi" w:cstheme="majorHAnsi"/>
                <w:color w:val="auto"/>
                <w:lang w:val="pt-BR"/>
              </w:rPr>
              <w:t>Về chất lượng tổ chức và quản lý đào tạo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CC25B9">
            <w:pPr>
              <w:pStyle w:val="Heading2"/>
              <w:numPr>
                <w:ilvl w:val="0"/>
                <w:numId w:val="3"/>
              </w:numPr>
              <w:spacing w:before="0" w:line="360" w:lineRule="auto"/>
              <w:ind w:left="207" w:hanging="22"/>
              <w:outlineLvl w:val="1"/>
              <w:rPr>
                <w:rFonts w:asciiTheme="majorHAnsi" w:hAnsiTheme="majorHAnsi" w:cstheme="majorHAnsi"/>
                <w:b w:val="0"/>
                <w:color w:val="auto"/>
                <w:lang w:val="pt-BR"/>
              </w:rPr>
            </w:pPr>
            <w:r w:rsidRPr="002473D5">
              <w:rPr>
                <w:rFonts w:asciiTheme="majorHAnsi" w:hAnsiTheme="majorHAnsi" w:cstheme="majorHAnsi"/>
                <w:color w:val="auto"/>
                <w:lang w:val="pt-BR"/>
              </w:rPr>
              <w:t>Về chất lượng đội ngũ giảng viên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CC25B9">
            <w:pPr>
              <w:pStyle w:val="Heading2"/>
              <w:numPr>
                <w:ilvl w:val="0"/>
                <w:numId w:val="3"/>
              </w:numPr>
              <w:spacing w:before="0" w:line="360" w:lineRule="auto"/>
              <w:ind w:left="207" w:hanging="22"/>
              <w:outlineLvl w:val="1"/>
              <w:rPr>
                <w:rFonts w:asciiTheme="majorHAnsi" w:hAnsiTheme="majorHAnsi" w:cstheme="majorHAnsi"/>
                <w:b w:val="0"/>
                <w:color w:val="auto"/>
                <w:lang w:val="pt-BR"/>
              </w:rPr>
            </w:pPr>
            <w:r w:rsidRPr="002473D5">
              <w:rPr>
                <w:rFonts w:asciiTheme="majorHAnsi" w:hAnsiTheme="majorHAnsi" w:cstheme="majorHAnsi"/>
                <w:color w:val="auto"/>
                <w:lang w:val="pt-BR"/>
              </w:rPr>
              <w:t>Về hoạt động hỗ trợ đào tạo</w:t>
            </w: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2473D5">
            <w:pPr>
              <w:pStyle w:val="ListParagraph"/>
              <w:ind w:left="108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Về Hoạt động hỗ trợ người học tiếp cận với chương trình họ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c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2473D5">
            <w:pPr>
              <w:pStyle w:val="ListParagraph"/>
              <w:ind w:left="108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Về CSVC phục vụ dạy – họ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c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9671" w:type="dxa"/>
            <w:gridSpan w:val="7"/>
          </w:tcPr>
          <w:p w:rsidR="00ED0769" w:rsidRPr="002473D5" w:rsidRDefault="00ED0769" w:rsidP="003E34C8">
            <w:pPr>
              <w:pStyle w:val="ListParagraph"/>
              <w:ind w:left="108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 xml:space="preserve"> Về hoạt động tư vấn phát triển năng lực học tập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rPr>
          <w:trHeight w:val="239"/>
        </w:trPr>
        <w:tc>
          <w:tcPr>
            <w:tcW w:w="9671" w:type="dxa"/>
            <w:gridSpan w:val="7"/>
          </w:tcPr>
          <w:p w:rsidR="00ED0769" w:rsidRPr="00133C8A" w:rsidRDefault="00ED0769" w:rsidP="00B119C7">
            <w:pPr>
              <w:pStyle w:val="ListParagraph"/>
              <w:numPr>
                <w:ilvl w:val="0"/>
                <w:numId w:val="3"/>
              </w:numPr>
              <w:spacing w:before="120" w:after="120"/>
              <w:ind w:left="207" w:hanging="22"/>
              <w:rPr>
                <w:rFonts w:asciiTheme="majorHAnsi" w:hAnsiTheme="majorHAnsi" w:cstheme="majorHAnsi"/>
                <w:b/>
                <w:sz w:val="26"/>
                <w:szCs w:val="26"/>
                <w:lang w:val="af-ZA"/>
              </w:rPr>
            </w:pPr>
            <w:r w:rsidRPr="00133C8A">
              <w:rPr>
                <w:rFonts w:asciiTheme="majorHAnsi" w:hAnsiTheme="majorHAnsi" w:cstheme="majorHAnsi"/>
                <w:b/>
                <w:sz w:val="26"/>
                <w:szCs w:val="26"/>
                <w:lang w:val="af-ZA"/>
              </w:rPr>
              <w:t>Tăng tỷ lệ học viên tham gia ĐTKS</w:t>
            </w: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1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2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  <w:tr w:rsidR="00ED0769" w:rsidRPr="002473D5" w:rsidTr="00ED0769">
        <w:tc>
          <w:tcPr>
            <w:tcW w:w="70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  <w:r w:rsidRPr="002473D5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...</w:t>
            </w:r>
          </w:p>
        </w:tc>
        <w:tc>
          <w:tcPr>
            <w:tcW w:w="1876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13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  <w:tc>
          <w:tcPr>
            <w:tcW w:w="884" w:type="dxa"/>
          </w:tcPr>
          <w:p w:rsidR="00ED0769" w:rsidRPr="002473D5" w:rsidRDefault="00ED0769" w:rsidP="003E34C8">
            <w:pPr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</w:tc>
      </w:tr>
    </w:tbl>
    <w:p w:rsidR="00457543" w:rsidRDefault="00457543" w:rsidP="00457543">
      <w:pPr>
        <w:pStyle w:val="ListParagraph"/>
        <w:spacing w:after="0"/>
        <w:ind w:left="1080"/>
        <w:rPr>
          <w:rFonts w:asciiTheme="majorHAnsi" w:hAnsiTheme="majorHAnsi" w:cstheme="majorHAnsi"/>
          <w:b/>
          <w:i/>
          <w:sz w:val="18"/>
          <w:lang w:val="pt-BR"/>
        </w:rPr>
      </w:pPr>
    </w:p>
    <w:p w:rsidR="007310CC" w:rsidRDefault="007310CC" w:rsidP="00D24778">
      <w:pPr>
        <w:pStyle w:val="ListParagraph"/>
        <w:spacing w:after="0"/>
        <w:ind w:left="1080"/>
        <w:rPr>
          <w:rFonts w:asciiTheme="majorHAnsi" w:hAnsiTheme="majorHAnsi" w:cstheme="majorHAnsi"/>
          <w:i/>
          <w:sz w:val="26"/>
          <w:lang w:val="pt-BR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85"/>
      </w:tblGrid>
      <w:tr w:rsidR="007310CC" w:rsidTr="007310CC">
        <w:tc>
          <w:tcPr>
            <w:tcW w:w="4621" w:type="dxa"/>
          </w:tcPr>
          <w:p w:rsidR="007310CC" w:rsidRPr="007310CC" w:rsidRDefault="007310CC" w:rsidP="007310CC">
            <w:pPr>
              <w:pStyle w:val="ListParagraph"/>
              <w:ind w:left="0"/>
              <w:rPr>
                <w:rFonts w:asciiTheme="majorHAnsi" w:hAnsiTheme="majorHAnsi" w:cstheme="majorHAnsi"/>
                <w:b/>
                <w:i/>
                <w:sz w:val="24"/>
                <w:szCs w:val="24"/>
                <w:lang w:val="pt-BR"/>
              </w:rPr>
            </w:pPr>
            <w:r w:rsidRPr="007310CC">
              <w:rPr>
                <w:rFonts w:asciiTheme="majorHAnsi" w:hAnsiTheme="majorHAnsi" w:cstheme="majorHAnsi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7310CC" w:rsidRPr="007310CC" w:rsidRDefault="007310CC" w:rsidP="007310CC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4"/>
                <w:lang w:val="pt-BR"/>
              </w:rPr>
            </w:pPr>
            <w:r w:rsidRPr="007310CC">
              <w:rPr>
                <w:rFonts w:asciiTheme="majorHAnsi" w:hAnsiTheme="majorHAnsi" w:cstheme="majorHAnsi"/>
                <w:i/>
                <w:sz w:val="24"/>
                <w:lang w:val="pt-BR"/>
              </w:rPr>
              <w:t>- BGH, TTĐBCLGD, Phòng/ban  chức năng</w:t>
            </w:r>
          </w:p>
          <w:p w:rsidR="007310CC" w:rsidRPr="007310CC" w:rsidRDefault="007310CC" w:rsidP="007310CC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4"/>
                <w:lang w:val="pt-BR"/>
              </w:rPr>
            </w:pPr>
            <w:r w:rsidRPr="007310CC">
              <w:rPr>
                <w:rFonts w:asciiTheme="majorHAnsi" w:hAnsiTheme="majorHAnsi" w:cstheme="majorHAnsi"/>
                <w:i/>
                <w:sz w:val="24"/>
                <w:lang w:val="pt-BR"/>
              </w:rPr>
              <w:t>- Lưu VPK</w:t>
            </w:r>
          </w:p>
          <w:p w:rsidR="007310CC" w:rsidRDefault="007310CC" w:rsidP="007310CC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4985" w:type="dxa"/>
          </w:tcPr>
          <w:p w:rsidR="007310CC" w:rsidRPr="007310CC" w:rsidRDefault="007310CC" w:rsidP="007310C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7310CC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TRƯỞNG</w:t>
            </w:r>
            <w:r w:rsidR="007372DE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 ĐƠN VỊ</w:t>
            </w:r>
          </w:p>
          <w:p w:rsidR="007310CC" w:rsidRDefault="007310CC" w:rsidP="007310CC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pt-BR"/>
              </w:rPr>
            </w:pPr>
          </w:p>
        </w:tc>
      </w:tr>
    </w:tbl>
    <w:p w:rsidR="007310CC" w:rsidRPr="007310CC" w:rsidRDefault="007310CC" w:rsidP="007310CC">
      <w:pPr>
        <w:spacing w:after="0"/>
        <w:rPr>
          <w:rFonts w:asciiTheme="majorHAnsi" w:hAnsiTheme="majorHAnsi" w:cstheme="majorHAnsi"/>
          <w:b/>
          <w:i/>
          <w:sz w:val="24"/>
          <w:szCs w:val="24"/>
          <w:lang w:val="pt-BR"/>
        </w:rPr>
      </w:pPr>
    </w:p>
    <w:p w:rsidR="007310CC" w:rsidRPr="007310CC" w:rsidRDefault="007310CC">
      <w:pPr>
        <w:pStyle w:val="ListParagraph"/>
        <w:spacing w:after="0"/>
        <w:ind w:left="0"/>
        <w:rPr>
          <w:rFonts w:asciiTheme="majorHAnsi" w:hAnsiTheme="majorHAnsi" w:cstheme="majorHAnsi"/>
          <w:i/>
          <w:sz w:val="24"/>
          <w:lang w:val="pt-BR"/>
        </w:rPr>
      </w:pPr>
    </w:p>
    <w:sectPr w:rsidR="007310CC" w:rsidRPr="007310CC" w:rsidSect="003111E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8CC"/>
    <w:multiLevelType w:val="hybridMultilevel"/>
    <w:tmpl w:val="97008464"/>
    <w:lvl w:ilvl="0" w:tplc="76563EBC">
      <w:start w:val="1"/>
      <w:numFmt w:val="bullet"/>
      <w:lvlText w:val="₋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116B69"/>
    <w:multiLevelType w:val="hybridMultilevel"/>
    <w:tmpl w:val="75DA9042"/>
    <w:lvl w:ilvl="0" w:tplc="BBE015C8">
      <w:start w:val="1"/>
      <w:numFmt w:val="upperRoman"/>
      <w:lvlText w:val="%1."/>
      <w:lvlJc w:val="left"/>
      <w:pPr>
        <w:ind w:left="896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3690C"/>
    <w:multiLevelType w:val="hybridMultilevel"/>
    <w:tmpl w:val="70A49F1A"/>
    <w:lvl w:ilvl="0" w:tplc="762AA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3CDE"/>
    <w:multiLevelType w:val="hybridMultilevel"/>
    <w:tmpl w:val="AEA0A4F0"/>
    <w:lvl w:ilvl="0" w:tplc="DA602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B3668"/>
    <w:multiLevelType w:val="hybridMultilevel"/>
    <w:tmpl w:val="F2068CEE"/>
    <w:lvl w:ilvl="0" w:tplc="A76C7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10"/>
    <w:rsid w:val="00074E27"/>
    <w:rsid w:val="00090AFC"/>
    <w:rsid w:val="00097DB2"/>
    <w:rsid w:val="000A66D9"/>
    <w:rsid w:val="000B3446"/>
    <w:rsid w:val="000B6BE8"/>
    <w:rsid w:val="00133C8A"/>
    <w:rsid w:val="001D513E"/>
    <w:rsid w:val="00220645"/>
    <w:rsid w:val="002473D5"/>
    <w:rsid w:val="00266900"/>
    <w:rsid w:val="00283BB8"/>
    <w:rsid w:val="002A30F2"/>
    <w:rsid w:val="002E71D8"/>
    <w:rsid w:val="003111EA"/>
    <w:rsid w:val="00315093"/>
    <w:rsid w:val="00332C47"/>
    <w:rsid w:val="0035169C"/>
    <w:rsid w:val="0036488E"/>
    <w:rsid w:val="00375B87"/>
    <w:rsid w:val="00390694"/>
    <w:rsid w:val="003B017F"/>
    <w:rsid w:val="003B14FE"/>
    <w:rsid w:val="003C029B"/>
    <w:rsid w:val="00457543"/>
    <w:rsid w:val="004A5231"/>
    <w:rsid w:val="005B3722"/>
    <w:rsid w:val="005B50DD"/>
    <w:rsid w:val="00652571"/>
    <w:rsid w:val="00657A47"/>
    <w:rsid w:val="006A11FB"/>
    <w:rsid w:val="006A1D22"/>
    <w:rsid w:val="006B7D1A"/>
    <w:rsid w:val="006D37E0"/>
    <w:rsid w:val="007310CC"/>
    <w:rsid w:val="007372DE"/>
    <w:rsid w:val="00746B37"/>
    <w:rsid w:val="0075090F"/>
    <w:rsid w:val="007A3173"/>
    <w:rsid w:val="008113B6"/>
    <w:rsid w:val="0084403D"/>
    <w:rsid w:val="00873322"/>
    <w:rsid w:val="008E5231"/>
    <w:rsid w:val="009338A7"/>
    <w:rsid w:val="00937080"/>
    <w:rsid w:val="009A361E"/>
    <w:rsid w:val="00AE1B66"/>
    <w:rsid w:val="00AF79F5"/>
    <w:rsid w:val="00B119C7"/>
    <w:rsid w:val="00B95C0F"/>
    <w:rsid w:val="00BB612F"/>
    <w:rsid w:val="00BC21AE"/>
    <w:rsid w:val="00BC5210"/>
    <w:rsid w:val="00C153C1"/>
    <w:rsid w:val="00C272A3"/>
    <w:rsid w:val="00CC25B9"/>
    <w:rsid w:val="00CC42DB"/>
    <w:rsid w:val="00D24778"/>
    <w:rsid w:val="00DE757B"/>
    <w:rsid w:val="00E16085"/>
    <w:rsid w:val="00E2022D"/>
    <w:rsid w:val="00ED0769"/>
    <w:rsid w:val="00F502B7"/>
    <w:rsid w:val="00F600B0"/>
    <w:rsid w:val="00FA6D5C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4C5A8-76E0-43F1-9DDD-01048F9C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32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6D9"/>
    <w:pPr>
      <w:keepNext/>
      <w:keepLines/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7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66D9"/>
    <w:rPr>
      <w:rFonts w:ascii="Times New Roman" w:eastAsia="Times New Roman" w:hAnsi="Times New Roman" w:cs="Times New Roman"/>
      <w:b/>
      <w:bCs/>
      <w:color w:val="4F81BD"/>
      <w:sz w:val="26"/>
      <w:szCs w:val="26"/>
      <w:lang w:val="en-US"/>
    </w:rPr>
  </w:style>
  <w:style w:type="character" w:styleId="Strong">
    <w:name w:val="Strong"/>
    <w:aliases w:val="heading 1"/>
    <w:qFormat/>
    <w:rsid w:val="005B3722"/>
    <w:rPr>
      <w:rFonts w:ascii="Times New Roman" w:hAnsi="Times New Roman"/>
      <w:b w:val="0"/>
      <w:bCs/>
      <w:color w:val="auto"/>
      <w:sz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33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 Version 2</cp:lastModifiedBy>
  <cp:revision>8</cp:revision>
  <cp:lastPrinted>2018-02-09T07:43:00Z</cp:lastPrinted>
  <dcterms:created xsi:type="dcterms:W3CDTF">2018-03-07T21:50:00Z</dcterms:created>
  <dcterms:modified xsi:type="dcterms:W3CDTF">2018-05-03T04:13:00Z</dcterms:modified>
</cp:coreProperties>
</file>